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2BE2" w14:textId="2CD63D75" w:rsidR="00D2364F" w:rsidRDefault="000D348C" w:rsidP="00D2364F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Одобрен</w:t>
      </w:r>
      <w:r w:rsidR="00D2364F" w:rsidRPr="00D2364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23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CCE9FA" w14:textId="72542430" w:rsidR="00D2364F" w:rsidRDefault="000D348C" w:rsidP="00D2364F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Правлением</w:t>
      </w:r>
      <w:r w:rsidR="00D23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341240" w14:textId="10F58F5A" w:rsidR="00D2364F" w:rsidRDefault="002C3EB2" w:rsidP="00D2364F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ТСН СНТ</w:t>
      </w:r>
      <w:r w:rsidR="00D2364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D2364F">
        <w:rPr>
          <w:rFonts w:ascii="Times New Roman" w:hAnsi="Times New Roman" w:cs="Times New Roman"/>
          <w:b/>
          <w:bCs/>
          <w:sz w:val="24"/>
          <w:szCs w:val="24"/>
        </w:rPr>
        <w:t>Сивково</w:t>
      </w:r>
      <w:proofErr w:type="spellEnd"/>
      <w:r w:rsidR="00D2364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AF6865D" w14:textId="350642BE" w:rsidR="00D2364F" w:rsidRDefault="00D2364F" w:rsidP="00D2364F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B3D0D" w14:textId="701BC188" w:rsidR="00D968F1" w:rsidRDefault="00D968F1" w:rsidP="00D2364F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C8127" w14:textId="77777777" w:rsidR="00B6627B" w:rsidRPr="00D2364F" w:rsidRDefault="00B6627B" w:rsidP="00D2364F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38D67" w14:textId="72ACEF79" w:rsidR="000357C7" w:rsidRDefault="00095B92" w:rsidP="00095B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7C7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Финансово-экономическое обоснование </w:t>
      </w:r>
    </w:p>
    <w:p w14:paraId="08836A4B" w14:textId="1FF26A04" w:rsidR="00095B92" w:rsidRDefault="00095B92" w:rsidP="00095B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7C7">
        <w:rPr>
          <w:rFonts w:ascii="Times New Roman" w:hAnsi="Times New Roman" w:cs="Times New Roman"/>
          <w:b/>
          <w:bCs/>
          <w:sz w:val="28"/>
          <w:szCs w:val="28"/>
        </w:rPr>
        <w:t xml:space="preserve">размера </w:t>
      </w:r>
      <w:r w:rsidR="000357C7">
        <w:rPr>
          <w:rFonts w:ascii="Times New Roman" w:hAnsi="Times New Roman" w:cs="Times New Roman"/>
          <w:b/>
          <w:bCs/>
          <w:sz w:val="28"/>
          <w:szCs w:val="28"/>
        </w:rPr>
        <w:t xml:space="preserve">членских </w:t>
      </w:r>
      <w:r w:rsidRPr="000357C7">
        <w:rPr>
          <w:rFonts w:ascii="Times New Roman" w:hAnsi="Times New Roman" w:cs="Times New Roman"/>
          <w:b/>
          <w:bCs/>
          <w:sz w:val="28"/>
          <w:szCs w:val="28"/>
        </w:rPr>
        <w:t>взносов</w:t>
      </w:r>
      <w:r w:rsidR="00907F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79B5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907FC8">
        <w:rPr>
          <w:rFonts w:ascii="Times New Roman" w:hAnsi="Times New Roman" w:cs="Times New Roman"/>
          <w:b/>
          <w:bCs/>
          <w:sz w:val="28"/>
          <w:szCs w:val="28"/>
        </w:rPr>
        <w:t xml:space="preserve">иных плат за содержание имущества общего пользования, за услуги и работы по управлению таким имуществом </w:t>
      </w:r>
      <w:r w:rsidR="006B59C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076E52CC" w14:textId="1950AE30" w:rsidR="000357C7" w:rsidRDefault="006B59C4" w:rsidP="00095B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C3EB2">
        <w:rPr>
          <w:rFonts w:ascii="Times New Roman" w:hAnsi="Times New Roman" w:cs="Times New Roman"/>
          <w:b/>
          <w:bCs/>
          <w:sz w:val="28"/>
          <w:szCs w:val="28"/>
        </w:rPr>
        <w:t>ТСН СНТ</w:t>
      </w:r>
      <w:r w:rsidR="000357C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0357C7">
        <w:rPr>
          <w:rFonts w:ascii="Times New Roman" w:hAnsi="Times New Roman" w:cs="Times New Roman"/>
          <w:b/>
          <w:bCs/>
          <w:sz w:val="28"/>
          <w:szCs w:val="28"/>
        </w:rPr>
        <w:t>Сивково</w:t>
      </w:r>
      <w:proofErr w:type="spellEnd"/>
      <w:r w:rsidR="000357C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AA0383E" w14:textId="2F76B58D" w:rsidR="00095B92" w:rsidRPr="000357C7" w:rsidRDefault="00095B92" w:rsidP="00095B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7C7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CF0DD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D348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357C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3F2E1196" w14:textId="77777777" w:rsidR="00B6627B" w:rsidRDefault="00B6627B" w:rsidP="00095B92">
      <w:pPr>
        <w:pStyle w:val="ConsPlusNormal"/>
        <w:ind w:firstLine="540"/>
        <w:jc w:val="both"/>
        <w:outlineLvl w:val="0"/>
      </w:pPr>
    </w:p>
    <w:tbl>
      <w:tblPr>
        <w:tblW w:w="991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8222"/>
        <w:gridCol w:w="1134"/>
      </w:tblGrid>
      <w:tr w:rsidR="00095B92" w:rsidRPr="00252188" w14:paraId="5DCBDC3A" w14:textId="77777777" w:rsidTr="00725D78">
        <w:tc>
          <w:tcPr>
            <w:tcW w:w="563" w:type="dxa"/>
          </w:tcPr>
          <w:p w14:paraId="635FDBF1" w14:textId="00DD37AE" w:rsidR="00252188" w:rsidRPr="006B59C4" w:rsidRDefault="00095B92" w:rsidP="006B59C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</w:t>
            </w:r>
          </w:p>
        </w:tc>
        <w:tc>
          <w:tcPr>
            <w:tcW w:w="8222" w:type="dxa"/>
          </w:tcPr>
          <w:p w14:paraId="43EBF797" w14:textId="77777777" w:rsidR="006B59C4" w:rsidRDefault="006B59C4" w:rsidP="000357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858749" w14:textId="41ADCF06" w:rsidR="00095B92" w:rsidRPr="006B59C4" w:rsidRDefault="00095B92" w:rsidP="000357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Текущие расходы</w:t>
            </w:r>
          </w:p>
        </w:tc>
        <w:tc>
          <w:tcPr>
            <w:tcW w:w="1134" w:type="dxa"/>
          </w:tcPr>
          <w:p w14:paraId="70A3FA72" w14:textId="77777777" w:rsidR="00095B92" w:rsidRPr="006B59C4" w:rsidRDefault="00095B92" w:rsidP="000357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095B92" w:rsidRPr="00252188" w14:paraId="648F289F" w14:textId="77777777" w:rsidTr="00725D78">
        <w:tc>
          <w:tcPr>
            <w:tcW w:w="563" w:type="dxa"/>
          </w:tcPr>
          <w:p w14:paraId="70CC7DCD" w14:textId="77777777" w:rsidR="00095B92" w:rsidRPr="00252188" w:rsidRDefault="00095B92" w:rsidP="00035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14:paraId="70030E6A" w14:textId="7C3A07A4" w:rsidR="00095B92" w:rsidRPr="00252188" w:rsidRDefault="00095B92" w:rsidP="00035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председателя.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Выплата вознаграждения председателю </w:t>
            </w:r>
            <w:r w:rsidR="002C3EB2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Товарищества 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предусм</w:t>
            </w:r>
            <w:r w:rsidR="00725D78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атривается </w:t>
            </w:r>
            <w:r w:rsidR="002C3EB2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гражданско-правовым </w:t>
            </w:r>
            <w:r w:rsidR="000357C7" w:rsidRPr="00252188">
              <w:rPr>
                <w:rFonts w:ascii="Times New Roman" w:hAnsi="Times New Roman" w:cs="Times New Roman"/>
                <w:sz w:val="24"/>
                <w:szCs w:val="24"/>
              </w:rPr>
              <w:t>Договором</w:t>
            </w:r>
            <w:r w:rsidR="00D85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D78" w:rsidRPr="002521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азмер вознаграждения включает расходы на уплату НДФЛ, и составляет </w:t>
            </w:r>
            <w:r w:rsidR="00725D78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12 000 рублей в месяц, что за </w:t>
            </w:r>
            <w:r w:rsidR="00D857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0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5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577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725D78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proofErr w:type="gramEnd"/>
            <w:r w:rsidR="00725D78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AA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725D78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14:paraId="404CFCE8" w14:textId="0F99C212" w:rsidR="00095B92" w:rsidRPr="00252188" w:rsidRDefault="00D85770" w:rsidP="00035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095B92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095B92" w:rsidRPr="00252188" w14:paraId="09F757A1" w14:textId="77777777" w:rsidTr="00725D78">
        <w:tc>
          <w:tcPr>
            <w:tcW w:w="563" w:type="dxa"/>
          </w:tcPr>
          <w:p w14:paraId="63163B85" w14:textId="77777777" w:rsidR="00095B92" w:rsidRPr="00252188" w:rsidRDefault="00095B92" w:rsidP="00035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14:paraId="17CF3729" w14:textId="7E00B4E0" w:rsidR="00A54AA6" w:rsidRPr="00252188" w:rsidRDefault="00095B92" w:rsidP="00A5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бухгалтера.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Выплата вознаграждения</w:t>
            </w:r>
            <w:r w:rsidR="00725D78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консультанту по финансовым вопросам (ответственн</w:t>
            </w:r>
            <w:r w:rsidR="005F1477" w:rsidRPr="002521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5D78" w:rsidRPr="002521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1477" w:rsidRPr="002521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25D78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за учет взносов и подготовку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  <w:r w:rsidR="00725D78" w:rsidRPr="00252188">
              <w:rPr>
                <w:rFonts w:ascii="Times New Roman" w:hAnsi="Times New Roman" w:cs="Times New Roman"/>
                <w:sz w:val="24"/>
                <w:szCs w:val="24"/>
              </w:rPr>
              <w:t>ских документов)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предусмотрена </w:t>
            </w:r>
            <w:r w:rsidR="00725D78" w:rsidRPr="00252188">
              <w:rPr>
                <w:rFonts w:ascii="Times New Roman" w:hAnsi="Times New Roman" w:cs="Times New Roman"/>
                <w:sz w:val="24"/>
                <w:szCs w:val="24"/>
              </w:rPr>
              <w:t>гражданско-правовым договором. Размер вознаграждения включает расходы на уплату НДФЛ, и составляет</w:t>
            </w:r>
          </w:p>
          <w:p w14:paraId="66F63C66" w14:textId="26B980AE" w:rsidR="00095B92" w:rsidRPr="00252188" w:rsidRDefault="004A427D" w:rsidP="00A5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6 400 рублей в месяц.</w:t>
            </w:r>
            <w:r w:rsidR="00A54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Итого за 20</w:t>
            </w:r>
            <w:r w:rsidR="00A54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F1477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  <w:r w:rsidR="00A54A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1477" w:rsidRPr="002521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41A76" w:rsidRPr="00A54A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1477" w:rsidRPr="00252188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F780227" w14:textId="04081AB0" w:rsidR="00095B92" w:rsidRPr="00252188" w:rsidRDefault="005F1477" w:rsidP="00035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4A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5B92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A76" w:rsidRPr="00252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95B92" w:rsidRPr="002521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5B92" w:rsidRPr="00252188" w14:paraId="762655D5" w14:textId="77777777" w:rsidTr="00725D78">
        <w:tc>
          <w:tcPr>
            <w:tcW w:w="563" w:type="dxa"/>
          </w:tcPr>
          <w:p w14:paraId="70E97D93" w14:textId="77777777" w:rsidR="00095B92" w:rsidRPr="00252188" w:rsidRDefault="00095B92" w:rsidP="00035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14:paraId="4883522F" w14:textId="7CE55734" w:rsidR="00095B92" w:rsidRPr="00252188" w:rsidRDefault="005F1477" w:rsidP="005F1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администратора.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Выплата вознаграждения администратору (ответственному за снятие показаний электросчетчиков, организацию вывоза мусора, уборку площадки под мусор, кошение травы на дорогах в летний сезон) предусмотрена гражданско-правовым договором. Размер вознаграждения включает расходы на уплату НДФЛ, и составляет 3 500 рублей в месяц, что за 20</w:t>
            </w:r>
            <w:r w:rsidR="00A54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42 000 руб.</w:t>
            </w:r>
          </w:p>
        </w:tc>
        <w:tc>
          <w:tcPr>
            <w:tcW w:w="1134" w:type="dxa"/>
          </w:tcPr>
          <w:p w14:paraId="70F4B08F" w14:textId="7DB0D667" w:rsidR="00095B92" w:rsidRPr="00252188" w:rsidRDefault="005F1477" w:rsidP="00035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5B92" w:rsidRPr="0025218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095B92" w:rsidRPr="00252188" w14:paraId="1471E579" w14:textId="77777777" w:rsidTr="00725D78">
        <w:tc>
          <w:tcPr>
            <w:tcW w:w="563" w:type="dxa"/>
          </w:tcPr>
          <w:p w14:paraId="37B7BE32" w14:textId="77777777" w:rsidR="00095B92" w:rsidRPr="00252188" w:rsidRDefault="00095B92" w:rsidP="00035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14:paraId="3A5F84D1" w14:textId="186F27A9" w:rsidR="00241A76" w:rsidRPr="00252188" w:rsidRDefault="00095B92" w:rsidP="00035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b/>
                <w:sz w:val="24"/>
                <w:szCs w:val="24"/>
              </w:rPr>
              <w:t>Вывоз мусора.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</w:t>
            </w:r>
            <w:proofErr w:type="gramStart"/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вывоза </w:t>
            </w:r>
            <w:r w:rsidR="00241A76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мусора</w:t>
            </w:r>
            <w:proofErr w:type="gramEnd"/>
            <w:r w:rsidR="00241A76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019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</w:t>
            </w:r>
            <w:r w:rsidR="00241A76" w:rsidRPr="00252188">
              <w:rPr>
                <w:rFonts w:ascii="Times New Roman" w:hAnsi="Times New Roman" w:cs="Times New Roman"/>
                <w:sz w:val="24"/>
                <w:szCs w:val="24"/>
              </w:rPr>
              <w:t>ила 37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A76" w:rsidRPr="00252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14:paraId="1F085AB5" w14:textId="76B095A3" w:rsidR="00095B92" w:rsidRPr="00252188" w:rsidRDefault="00095B92" w:rsidP="00035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A76" w:rsidRPr="00252188">
              <w:rPr>
                <w:rFonts w:ascii="Times New Roman" w:hAnsi="Times New Roman" w:cs="Times New Roman"/>
                <w:sz w:val="24"/>
                <w:szCs w:val="24"/>
              </w:rPr>
              <w:t>Предполагается, что ориентировочная стоимость вывоза мусора в 20</w:t>
            </w:r>
            <w:r w:rsidR="00070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A76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году будет не менее 37 000 рублей.</w:t>
            </w:r>
          </w:p>
        </w:tc>
        <w:tc>
          <w:tcPr>
            <w:tcW w:w="1134" w:type="dxa"/>
          </w:tcPr>
          <w:p w14:paraId="1E8CA3BA" w14:textId="21053F94" w:rsidR="00095B92" w:rsidRPr="00252188" w:rsidRDefault="00241A76" w:rsidP="00035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95B92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095B92" w:rsidRPr="00252188" w14:paraId="7AFBDF6A" w14:textId="77777777" w:rsidTr="00725D78">
        <w:tc>
          <w:tcPr>
            <w:tcW w:w="563" w:type="dxa"/>
          </w:tcPr>
          <w:p w14:paraId="707D10B2" w14:textId="77777777" w:rsidR="00095B92" w:rsidRPr="00252188" w:rsidRDefault="00095B92" w:rsidP="00035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14:paraId="08F67048" w14:textId="029A3F98" w:rsidR="00B6627B" w:rsidRPr="00252188" w:rsidRDefault="00241A76" w:rsidP="00B662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ремонт дорог, выравнивание и засыпка </w:t>
            </w:r>
            <w:r w:rsidR="00D96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ям, </w:t>
            </w:r>
            <w:r w:rsidRPr="0025218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образовавшихся в ходе эксплуатации дорог</w:t>
            </w:r>
            <w:r w:rsidR="00095B92" w:rsidRPr="002521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B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B92" w:rsidRPr="00252188">
              <w:rPr>
                <w:rFonts w:ascii="Times New Roman" w:hAnsi="Times New Roman" w:cs="Times New Roman"/>
                <w:sz w:val="24"/>
                <w:szCs w:val="24"/>
              </w:rPr>
              <w:t>С учетом с</w:t>
            </w:r>
            <w:r w:rsidR="002C3EB2">
              <w:rPr>
                <w:rFonts w:ascii="Times New Roman" w:hAnsi="Times New Roman" w:cs="Times New Roman"/>
                <w:sz w:val="24"/>
                <w:szCs w:val="24"/>
              </w:rPr>
              <w:t xml:space="preserve">остояния </w:t>
            </w:r>
            <w:proofErr w:type="gramStart"/>
            <w:r w:rsidR="002C3EB2">
              <w:rPr>
                <w:rFonts w:ascii="Times New Roman" w:hAnsi="Times New Roman" w:cs="Times New Roman"/>
                <w:sz w:val="24"/>
                <w:szCs w:val="24"/>
              </w:rPr>
              <w:t>дорог  и</w:t>
            </w:r>
            <w:proofErr w:type="gramEnd"/>
            <w:r w:rsidR="002C3EB2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статистики расходов </w:t>
            </w:r>
            <w:r w:rsidR="00702FA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C3EB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019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3EB2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B01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65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EB2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указанные расходы состав</w:t>
            </w:r>
            <w:r w:rsidR="002C3EB2">
              <w:rPr>
                <w:rFonts w:ascii="Times New Roman" w:hAnsi="Times New Roman" w:cs="Times New Roman"/>
                <w:sz w:val="24"/>
                <w:szCs w:val="24"/>
              </w:rPr>
              <w:t>ят не менее</w:t>
            </w:r>
            <w:r w:rsidR="00D96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E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65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00 рублей в год.</w:t>
            </w:r>
          </w:p>
        </w:tc>
        <w:tc>
          <w:tcPr>
            <w:tcW w:w="1134" w:type="dxa"/>
          </w:tcPr>
          <w:p w14:paraId="713E381F" w14:textId="7C92A38A" w:rsidR="00095B92" w:rsidRPr="00252188" w:rsidRDefault="00241A76" w:rsidP="00035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E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95B92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5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5B92" w:rsidRPr="002521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5B92" w:rsidRPr="00252188" w14:paraId="1056CD2F" w14:textId="77777777" w:rsidTr="00725D78">
        <w:tc>
          <w:tcPr>
            <w:tcW w:w="563" w:type="dxa"/>
          </w:tcPr>
          <w:p w14:paraId="2BB6E3EA" w14:textId="77777777" w:rsidR="00095B92" w:rsidRPr="00252188" w:rsidRDefault="00095B92" w:rsidP="00035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14:paraId="22524BF8" w14:textId="410C6BFA" w:rsidR="00095B92" w:rsidRPr="00252188" w:rsidRDefault="00095B92" w:rsidP="00035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банковские услуги (р/счет, комиссия банка) и сдачу отчетности.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Ежемесячная плата за ведение расчетного счета составляет </w:t>
            </w:r>
            <w:r w:rsidR="006435EC" w:rsidRPr="00252188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00 руб. в месяц (</w:t>
            </w:r>
            <w:r w:rsidR="006435EC" w:rsidRPr="002521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12 месяцев). </w:t>
            </w:r>
          </w:p>
        </w:tc>
        <w:tc>
          <w:tcPr>
            <w:tcW w:w="1134" w:type="dxa"/>
          </w:tcPr>
          <w:p w14:paraId="4A393944" w14:textId="77777777" w:rsidR="00095B92" w:rsidRPr="00252188" w:rsidRDefault="00095B92" w:rsidP="00035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095B92" w:rsidRPr="00252188" w14:paraId="14C9578E" w14:textId="77777777" w:rsidTr="00725D78">
        <w:tc>
          <w:tcPr>
            <w:tcW w:w="563" w:type="dxa"/>
          </w:tcPr>
          <w:p w14:paraId="6D0A31A1" w14:textId="77777777" w:rsidR="00095B92" w:rsidRPr="00252188" w:rsidRDefault="00095B92" w:rsidP="00035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14:paraId="2955964C" w14:textId="5E6C52E4" w:rsidR="00B6627B" w:rsidRPr="00252188" w:rsidRDefault="00095B92" w:rsidP="002C3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налог.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5EC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На балансе (и в собственности) </w:t>
            </w:r>
            <w:r w:rsidR="002C3EB2">
              <w:rPr>
                <w:rFonts w:ascii="Times New Roman" w:hAnsi="Times New Roman" w:cs="Times New Roman"/>
                <w:sz w:val="24"/>
                <w:szCs w:val="24"/>
              </w:rPr>
              <w:t>Товарищества</w:t>
            </w:r>
            <w:r w:rsidR="006435EC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состоит 5 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земельных участков общего пользования</w:t>
            </w:r>
            <w:r w:rsidR="006435EC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0529">
              <w:rPr>
                <w:rFonts w:ascii="Times New Roman" w:hAnsi="Times New Roman" w:cs="Times New Roman"/>
                <w:sz w:val="24"/>
                <w:szCs w:val="24"/>
              </w:rPr>
              <w:t>В связи с уменьшением кадастровой стоимости земельных участков п</w:t>
            </w:r>
            <w:r w:rsidR="006435EC" w:rsidRPr="00252188">
              <w:rPr>
                <w:rFonts w:ascii="Times New Roman" w:hAnsi="Times New Roman" w:cs="Times New Roman"/>
                <w:sz w:val="24"/>
                <w:szCs w:val="24"/>
              </w:rPr>
              <w:t>редполагается, что в 20</w:t>
            </w:r>
            <w:r w:rsidR="00070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5EC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году указанный налог составит </w:t>
            </w:r>
            <w:r w:rsidR="00070529">
              <w:rPr>
                <w:rFonts w:ascii="Times New Roman" w:hAnsi="Times New Roman" w:cs="Times New Roman"/>
                <w:sz w:val="24"/>
                <w:szCs w:val="24"/>
              </w:rPr>
              <w:t>примерно</w:t>
            </w:r>
            <w:r w:rsidR="006435EC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2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35EC" w:rsidRPr="002521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1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35EC" w:rsidRPr="00252188">
              <w:rPr>
                <w:rFonts w:ascii="Times New Roman" w:hAnsi="Times New Roman" w:cs="Times New Roman"/>
                <w:sz w:val="24"/>
                <w:szCs w:val="24"/>
              </w:rPr>
              <w:t>00 рублей.</w:t>
            </w:r>
          </w:p>
        </w:tc>
        <w:tc>
          <w:tcPr>
            <w:tcW w:w="1134" w:type="dxa"/>
          </w:tcPr>
          <w:p w14:paraId="53739935" w14:textId="409E2538" w:rsidR="00095B92" w:rsidRPr="00252188" w:rsidRDefault="004C7A1A" w:rsidP="00035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95B92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5B92" w:rsidRPr="002521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5B92" w:rsidRPr="00252188" w14:paraId="79C58239" w14:textId="77777777" w:rsidTr="00725D78">
        <w:tc>
          <w:tcPr>
            <w:tcW w:w="563" w:type="dxa"/>
          </w:tcPr>
          <w:p w14:paraId="0B309923" w14:textId="77777777" w:rsidR="00095B92" w:rsidRPr="00252188" w:rsidRDefault="00095B92" w:rsidP="00035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14:paraId="626F902E" w14:textId="37CCAA6C" w:rsidR="00095B92" w:rsidRPr="00252188" w:rsidRDefault="006435EC" w:rsidP="000357C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 ФОТ. 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Исходя </w:t>
            </w:r>
            <w:r w:rsidR="00CC2065" w:rsidRPr="00252188">
              <w:rPr>
                <w:rFonts w:ascii="Times New Roman" w:hAnsi="Times New Roman" w:cs="Times New Roman"/>
                <w:sz w:val="24"/>
                <w:szCs w:val="24"/>
              </w:rPr>
              <w:t>из предстоящих на 20</w:t>
            </w:r>
            <w:r w:rsidR="00070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065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год выплат вознаграждений председателю</w:t>
            </w:r>
            <w:r w:rsidR="00274AC1">
              <w:rPr>
                <w:rFonts w:ascii="Times New Roman" w:hAnsi="Times New Roman" w:cs="Times New Roman"/>
                <w:sz w:val="24"/>
                <w:szCs w:val="24"/>
              </w:rPr>
              <w:t xml:space="preserve"> Товарищества</w:t>
            </w:r>
            <w:r w:rsidR="00CC2065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, финансовому консультанту и администратору указанный налог составит </w:t>
            </w:r>
            <w:r w:rsidR="00702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="0007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705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C2065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рублей. </w:t>
            </w:r>
          </w:p>
        </w:tc>
        <w:tc>
          <w:tcPr>
            <w:tcW w:w="1134" w:type="dxa"/>
          </w:tcPr>
          <w:p w14:paraId="6CFB24F3" w14:textId="3A86CC55" w:rsidR="00095B92" w:rsidRPr="00252188" w:rsidRDefault="00702FA2" w:rsidP="00035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="00095B92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95B92" w:rsidRPr="002521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5B92" w:rsidRPr="00252188" w14:paraId="5250D8A9" w14:textId="77777777" w:rsidTr="00725D78">
        <w:tc>
          <w:tcPr>
            <w:tcW w:w="563" w:type="dxa"/>
          </w:tcPr>
          <w:p w14:paraId="2921BFF7" w14:textId="77777777" w:rsidR="00095B92" w:rsidRPr="00252188" w:rsidRDefault="00095B92" w:rsidP="00035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222" w:type="dxa"/>
          </w:tcPr>
          <w:p w14:paraId="0ECE38EE" w14:textId="253BA491" w:rsidR="00095B92" w:rsidRPr="00252188" w:rsidRDefault="00CC2065" w:rsidP="00035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УСН</w:t>
            </w:r>
            <w:r w:rsidR="00E50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E50454" w:rsidRPr="00E50454">
              <w:rPr>
                <w:rFonts w:ascii="Times New Roman" w:hAnsi="Times New Roman" w:cs="Times New Roman"/>
                <w:sz w:val="24"/>
                <w:szCs w:val="24"/>
              </w:rPr>
              <w:t xml:space="preserve">который </w:t>
            </w:r>
            <w:r w:rsidRPr="00252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02F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02FA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01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2FA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454">
              <w:rPr>
                <w:rFonts w:ascii="Times New Roman" w:hAnsi="Times New Roman" w:cs="Times New Roman"/>
                <w:sz w:val="24"/>
                <w:szCs w:val="24"/>
              </w:rPr>
              <w:t xml:space="preserve">по расчетам 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702F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702FA2">
              <w:rPr>
                <w:rFonts w:ascii="Times New Roman" w:hAnsi="Times New Roman" w:cs="Times New Roman"/>
                <w:sz w:val="24"/>
                <w:szCs w:val="24"/>
              </w:rPr>
              <w:t xml:space="preserve">свыше 11 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000 рублей.</w:t>
            </w:r>
          </w:p>
        </w:tc>
        <w:tc>
          <w:tcPr>
            <w:tcW w:w="1134" w:type="dxa"/>
          </w:tcPr>
          <w:p w14:paraId="186ABFE8" w14:textId="7B15A4B7" w:rsidR="00095B92" w:rsidRPr="00252188" w:rsidRDefault="00702FA2" w:rsidP="00035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095B92"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128D3" w:rsidRPr="00252188" w14:paraId="1598C271" w14:textId="77777777" w:rsidTr="00725D78">
        <w:tc>
          <w:tcPr>
            <w:tcW w:w="563" w:type="dxa"/>
          </w:tcPr>
          <w:p w14:paraId="7A18AE66" w14:textId="22EDBFCE" w:rsidR="00A128D3" w:rsidRPr="00252188" w:rsidRDefault="00A128D3" w:rsidP="00035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52188" w:rsidRPr="00252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2" w:type="dxa"/>
          </w:tcPr>
          <w:p w14:paraId="1FE77EA9" w14:textId="1DD74B0D" w:rsidR="00A128D3" w:rsidRPr="00252188" w:rsidRDefault="00A128D3" w:rsidP="000357C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Расходы, связанные с подготовкой Проекта организации и застройки </w:t>
            </w:r>
            <w:proofErr w:type="gramStart"/>
            <w:r w:rsidRPr="00252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территории </w:t>
            </w:r>
            <w:r w:rsidR="00274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ТСН</w:t>
            </w:r>
            <w:proofErr w:type="gramEnd"/>
            <w:r w:rsidR="00274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СНТ</w:t>
            </w:r>
            <w:r w:rsidRPr="00252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252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Сивково</w:t>
            </w:r>
            <w:proofErr w:type="spellEnd"/>
            <w:r w:rsidRPr="00252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</w:tcPr>
          <w:p w14:paraId="0EF2D9C3" w14:textId="2FF893F8" w:rsidR="00A128D3" w:rsidRPr="00252188" w:rsidRDefault="00070529" w:rsidP="00035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8D3" w:rsidRPr="00252188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A128D3" w:rsidRPr="00252188" w14:paraId="2717FDAE" w14:textId="77777777" w:rsidTr="00725D78">
        <w:tc>
          <w:tcPr>
            <w:tcW w:w="563" w:type="dxa"/>
          </w:tcPr>
          <w:p w14:paraId="05DE575E" w14:textId="66F5FC55" w:rsidR="00A128D3" w:rsidRPr="00252188" w:rsidRDefault="00252188" w:rsidP="00035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14:paraId="3DCA54BD" w14:textId="05E6D46C" w:rsidR="00A128D3" w:rsidRPr="00252188" w:rsidRDefault="00252188" w:rsidP="000357C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по эксплуатационному обслуживанию электросети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соответствии с заключенным с ООО </w:t>
            </w:r>
            <w:r w:rsidRPr="004E5851">
              <w:rPr>
                <w:rFonts w:ascii="Times New Roman" w:hAnsi="Times New Roman" w:cs="Times New Roman"/>
              </w:rPr>
              <w:t>«</w:t>
            </w:r>
            <w:proofErr w:type="spellStart"/>
            <w:r w:rsidRPr="004E5851">
              <w:rPr>
                <w:rFonts w:ascii="Times New Roman" w:hAnsi="Times New Roman" w:cs="Times New Roman"/>
              </w:rPr>
              <w:t>Стройэлектроком</w:t>
            </w:r>
            <w:proofErr w:type="spellEnd"/>
            <w:r>
              <w:rPr>
                <w:rFonts w:ascii="Times New Roman" w:hAnsi="Times New Roman" w:cs="Times New Roman"/>
              </w:rPr>
              <w:t>» договором стоимость указанных услуг составляет 23 800 рублей в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621BB38" w14:textId="0CDD8507" w:rsidR="00A128D3" w:rsidRPr="00252188" w:rsidRDefault="00252188" w:rsidP="00035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23 800</w:t>
            </w:r>
          </w:p>
        </w:tc>
      </w:tr>
      <w:tr w:rsidR="00061D40" w:rsidRPr="00252188" w14:paraId="3C1CC10A" w14:textId="77777777" w:rsidTr="00725D78">
        <w:tc>
          <w:tcPr>
            <w:tcW w:w="563" w:type="dxa"/>
          </w:tcPr>
          <w:p w14:paraId="36606064" w14:textId="587078F0" w:rsidR="00061D40" w:rsidRPr="00252188" w:rsidRDefault="00061D40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14:paraId="2A5EAFBA" w14:textId="78FCD1D5" w:rsidR="00061D40" w:rsidRPr="0067762A" w:rsidRDefault="00061D40" w:rsidP="00061D40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Оплата услуг по присоединению энергопринимающих устройств к электрическим сетям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97A"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затрат в по указанному направлению в 2020 и 2021 </w:t>
            </w:r>
            <w:proofErr w:type="gramStart"/>
            <w:r w:rsidR="00B0197A">
              <w:rPr>
                <w:rFonts w:ascii="Times New Roman" w:hAnsi="Times New Roman" w:cs="Times New Roman"/>
                <w:sz w:val="24"/>
                <w:szCs w:val="24"/>
              </w:rPr>
              <w:t xml:space="preserve">годах </w:t>
            </w:r>
            <w:r>
              <w:rPr>
                <w:rFonts w:ascii="Times New Roman" w:hAnsi="Times New Roman" w:cs="Times New Roman"/>
              </w:rPr>
              <w:t xml:space="preserve"> стоимость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указанных услуг в 202</w:t>
            </w:r>
            <w:r w:rsidR="00B019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году составит</w:t>
            </w:r>
            <w:r w:rsidR="00B0197A">
              <w:rPr>
                <w:rFonts w:ascii="Times New Roman" w:hAnsi="Times New Roman" w:cs="Times New Roman"/>
              </w:rPr>
              <w:t xml:space="preserve"> примерно</w:t>
            </w:r>
            <w:r>
              <w:rPr>
                <w:rFonts w:ascii="Times New Roman" w:hAnsi="Times New Roman" w:cs="Times New Roman"/>
              </w:rPr>
              <w:t xml:space="preserve"> 51 700 рублей.</w:t>
            </w:r>
          </w:p>
        </w:tc>
        <w:tc>
          <w:tcPr>
            <w:tcW w:w="1134" w:type="dxa"/>
          </w:tcPr>
          <w:p w14:paraId="67A3BAA4" w14:textId="77777777" w:rsidR="00061D40" w:rsidRDefault="00061D40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82C6B" w14:textId="49779894" w:rsidR="00061D40" w:rsidRDefault="00061D40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51 700</w:t>
            </w:r>
          </w:p>
        </w:tc>
      </w:tr>
      <w:tr w:rsidR="00061D40" w:rsidRPr="00252188" w14:paraId="5BE81122" w14:textId="77777777" w:rsidTr="00725D78">
        <w:tc>
          <w:tcPr>
            <w:tcW w:w="563" w:type="dxa"/>
          </w:tcPr>
          <w:p w14:paraId="436C0F40" w14:textId="6DDC613B" w:rsidR="00061D40" w:rsidRPr="00252188" w:rsidRDefault="00061D40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14:paraId="2391E344" w14:textId="6716D623" w:rsidR="00061D40" w:rsidRDefault="00702FA2" w:rsidP="00061D40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 и установка: доски объявлений</w:t>
            </w:r>
            <w:r w:rsidR="000E4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</w:t>
            </w:r>
            <w:r w:rsidR="000E4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вески на здании и на въезде на территорию Товарищества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EC87974" w14:textId="646ABDDF" w:rsidR="00061D40" w:rsidRDefault="000E46BD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061D40" w:rsidRPr="00252188" w14:paraId="0049BB21" w14:textId="77777777" w:rsidTr="00725D78">
        <w:tc>
          <w:tcPr>
            <w:tcW w:w="563" w:type="dxa"/>
          </w:tcPr>
          <w:p w14:paraId="5E6BC7BD" w14:textId="3A8B10AA" w:rsidR="00061D40" w:rsidRPr="00252188" w:rsidRDefault="00061D40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14:paraId="67DA7B18" w14:textId="016BB5BF" w:rsidR="00061D40" w:rsidRPr="00252188" w:rsidRDefault="00061D40" w:rsidP="00061D40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Возмещение потерь электроэнергии в электросети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Товарищества (5%).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статистики предыдущих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лет фактически указанные расходы составляют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>0 000 рублей в год.</w:t>
            </w:r>
          </w:p>
        </w:tc>
        <w:tc>
          <w:tcPr>
            <w:tcW w:w="1134" w:type="dxa"/>
          </w:tcPr>
          <w:p w14:paraId="43B134F7" w14:textId="3413036D" w:rsidR="00061D40" w:rsidRPr="00252188" w:rsidRDefault="00061D40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061D40" w:rsidRPr="00252188" w14:paraId="349CACE5" w14:textId="77777777" w:rsidTr="00725D78">
        <w:tc>
          <w:tcPr>
            <w:tcW w:w="563" w:type="dxa"/>
          </w:tcPr>
          <w:p w14:paraId="010DB245" w14:textId="040B29E5" w:rsidR="00061D40" w:rsidRDefault="00061D40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14:paraId="057CAD6E" w14:textId="78EBFF17" w:rsidR="00061D40" w:rsidRDefault="00061D40" w:rsidP="00061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Юридические услуги по взысканию задолженностей по взносам.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Предполагается подача 15 исков, по 26 000 рублей за ведение одного дела.  </w:t>
            </w:r>
          </w:p>
        </w:tc>
        <w:tc>
          <w:tcPr>
            <w:tcW w:w="1134" w:type="dxa"/>
          </w:tcPr>
          <w:p w14:paraId="1B15F675" w14:textId="7053E57F" w:rsidR="00061D40" w:rsidRDefault="00061D40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390 000</w:t>
            </w:r>
          </w:p>
        </w:tc>
      </w:tr>
      <w:tr w:rsidR="00061D40" w:rsidRPr="00252188" w14:paraId="556448C6" w14:textId="77777777" w:rsidTr="00725D78">
        <w:tc>
          <w:tcPr>
            <w:tcW w:w="563" w:type="dxa"/>
          </w:tcPr>
          <w:p w14:paraId="504CAC22" w14:textId="3B52EB64" w:rsidR="00061D40" w:rsidRDefault="00061D40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14:paraId="28747B9B" w14:textId="53D28AEF" w:rsidR="00061D40" w:rsidRDefault="00061D40" w:rsidP="00061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по оплате госпошлины по судебным делам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связанным с оплатой госпошлины.</w:t>
            </w:r>
          </w:p>
        </w:tc>
        <w:tc>
          <w:tcPr>
            <w:tcW w:w="1134" w:type="dxa"/>
          </w:tcPr>
          <w:p w14:paraId="17B6A853" w14:textId="5C6ACE81" w:rsidR="00061D40" w:rsidRDefault="00061D40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C7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A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61D40" w:rsidRPr="00252188" w14:paraId="7B9F81B8" w14:textId="77777777" w:rsidTr="00725D78">
        <w:tc>
          <w:tcPr>
            <w:tcW w:w="563" w:type="dxa"/>
          </w:tcPr>
          <w:p w14:paraId="79A1A531" w14:textId="771D33D1" w:rsidR="00061D40" w:rsidRDefault="00061D40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14:paraId="494B42BF" w14:textId="412469CE" w:rsidR="00061D40" w:rsidRPr="00FE47DB" w:rsidRDefault="00061D40" w:rsidP="00061D40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двух контейнеров под мусор.</w:t>
            </w:r>
          </w:p>
        </w:tc>
        <w:tc>
          <w:tcPr>
            <w:tcW w:w="1134" w:type="dxa"/>
          </w:tcPr>
          <w:p w14:paraId="674C77DF" w14:textId="75AB212B" w:rsidR="00061D40" w:rsidRDefault="00061D40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061D40" w:rsidRPr="00252188" w14:paraId="46F1C94C" w14:textId="77777777" w:rsidTr="00725D78">
        <w:tc>
          <w:tcPr>
            <w:tcW w:w="563" w:type="dxa"/>
          </w:tcPr>
          <w:p w14:paraId="14C03058" w14:textId="2D25989B" w:rsidR="00061D40" w:rsidRDefault="00061D40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14:paraId="2C0B6295" w14:textId="7DA8F327" w:rsidR="00061D40" w:rsidRPr="00252188" w:rsidRDefault="00061D40" w:rsidP="00061D4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Приобретение инвентаря и расходных </w:t>
            </w:r>
            <w:proofErr w:type="gramStart"/>
            <w:r w:rsidRPr="00FE4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ремонта дорог, кошения травы, удаления кустарников</w:t>
            </w:r>
          </w:p>
        </w:tc>
        <w:tc>
          <w:tcPr>
            <w:tcW w:w="1134" w:type="dxa"/>
          </w:tcPr>
          <w:p w14:paraId="4BD1B3F6" w14:textId="5FC04628" w:rsidR="00061D40" w:rsidRDefault="00F22BF8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21 300</w:t>
            </w:r>
          </w:p>
        </w:tc>
      </w:tr>
      <w:tr w:rsidR="00061D40" w:rsidRPr="00252188" w14:paraId="6FD2C737" w14:textId="77777777" w:rsidTr="00725D78">
        <w:tc>
          <w:tcPr>
            <w:tcW w:w="563" w:type="dxa"/>
          </w:tcPr>
          <w:p w14:paraId="1114C3D4" w14:textId="6B21DF29" w:rsidR="00061D40" w:rsidRPr="003479B5" w:rsidRDefault="00061D40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14:paraId="64A96106" w14:textId="36327FC3" w:rsidR="00061D40" w:rsidRPr="003479B5" w:rsidRDefault="00061D40" w:rsidP="00061D40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по оплате программного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обеспечения  по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аренде бухгалтерской программы 1С</w:t>
            </w:r>
            <w:r w:rsidRPr="003479B5">
              <w:rPr>
                <w:rFonts w:ascii="Times New Roman" w:hAnsi="Times New Roman" w:cs="Times New Roman"/>
                <w:sz w:val="24"/>
                <w:szCs w:val="24"/>
              </w:rPr>
              <w:t>.  Стоим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9B5">
              <w:rPr>
                <w:rFonts w:ascii="Times New Roman" w:hAnsi="Times New Roman" w:cs="Times New Roman"/>
                <w:sz w:val="24"/>
                <w:szCs w:val="24"/>
              </w:rPr>
              <w:t xml:space="preserve">сть указанной </w:t>
            </w:r>
            <w:proofErr w:type="gramStart"/>
            <w:r w:rsidRPr="003479B5">
              <w:rPr>
                <w:rFonts w:ascii="Times New Roman" w:hAnsi="Times New Roman" w:cs="Times New Roman"/>
                <w:sz w:val="24"/>
                <w:szCs w:val="24"/>
              </w:rPr>
              <w:t xml:space="preserve">аренды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01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составит 15 400 рублей.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0FC082F" w14:textId="4CEDD35F" w:rsidR="00061D40" w:rsidRDefault="00061D40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15 400</w:t>
            </w:r>
          </w:p>
        </w:tc>
      </w:tr>
      <w:tr w:rsidR="00061D40" w:rsidRPr="00252188" w14:paraId="3CD18095" w14:textId="77777777" w:rsidTr="00725D78">
        <w:tc>
          <w:tcPr>
            <w:tcW w:w="563" w:type="dxa"/>
          </w:tcPr>
          <w:p w14:paraId="184DEE3B" w14:textId="44C1A6AA" w:rsidR="00061D40" w:rsidRDefault="00061D40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14:paraId="00B91C7D" w14:textId="4A933347" w:rsidR="00061D40" w:rsidRDefault="00061D40" w:rsidP="00061D40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по оплате лицензионного сбора за сдачу электронной бухгалтерской отчетности в налоговую инспекцию и фонды. </w:t>
            </w:r>
            <w:r w:rsidRPr="005628C8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Лицензионного договора</w:t>
            </w:r>
            <w:r w:rsidRPr="0034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№120110908008 с</w:t>
            </w:r>
            <w:r w:rsidRPr="003479B5">
              <w:rPr>
                <w:rFonts w:ascii="Times New Roman" w:hAnsi="Times New Roman" w:cs="Times New Roman"/>
                <w:sz w:val="24"/>
                <w:szCs w:val="24"/>
              </w:rPr>
              <w:t>тоим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9B5">
              <w:rPr>
                <w:rFonts w:ascii="Times New Roman" w:hAnsi="Times New Roman" w:cs="Times New Roman"/>
                <w:sz w:val="24"/>
                <w:szCs w:val="24"/>
              </w:rPr>
              <w:t>сть указанно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сбора на 202</w:t>
            </w:r>
            <w:r w:rsidR="00B01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составит 3 900 рублей.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8868CB9" w14:textId="43756F63" w:rsidR="00061D40" w:rsidRDefault="00061D40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</w:tr>
      <w:tr w:rsidR="00061D40" w:rsidRPr="00252188" w14:paraId="423CA769" w14:textId="77777777" w:rsidTr="00725D78">
        <w:tc>
          <w:tcPr>
            <w:tcW w:w="563" w:type="dxa"/>
          </w:tcPr>
          <w:p w14:paraId="62A3080B" w14:textId="12C84A4D" w:rsidR="00061D40" w:rsidRDefault="00061D40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14:paraId="23786B0F" w14:textId="545B4E09" w:rsidR="00061D40" w:rsidRPr="00061D40" w:rsidRDefault="003B6512" w:rsidP="00061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выполнением требований Администрации Можайского городского округа по разработке проекта организации дорожного движения на территории Товарищества, с устройством единого въезда-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выезда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территорию Товарищества со стороны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DAFF451" w14:textId="0E965029" w:rsidR="00061D40" w:rsidRDefault="00F22BF8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061D40" w:rsidRPr="00252188" w14:paraId="7D546D93" w14:textId="77777777" w:rsidTr="00725D78">
        <w:tc>
          <w:tcPr>
            <w:tcW w:w="563" w:type="dxa"/>
          </w:tcPr>
          <w:p w14:paraId="44C435C9" w14:textId="62BB4F78" w:rsidR="00061D40" w:rsidRDefault="00061D40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14:paraId="36503D4E" w14:textId="2E2588DE" w:rsidR="00061D40" w:rsidRPr="00252188" w:rsidRDefault="00061D40" w:rsidP="00061D4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88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расходы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52188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нотариальные услуги, оплата почтовых услуг, уточнение адресов собственников земельных участков, канцелярские расходы).</w:t>
            </w:r>
          </w:p>
        </w:tc>
        <w:tc>
          <w:tcPr>
            <w:tcW w:w="1134" w:type="dxa"/>
          </w:tcPr>
          <w:p w14:paraId="3F4CB8A5" w14:textId="08485F80" w:rsidR="00061D40" w:rsidRDefault="00182C06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1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1D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61D40" w:rsidRPr="00252188" w14:paraId="0C037DC1" w14:textId="77777777" w:rsidTr="00D2364F">
        <w:trPr>
          <w:trHeight w:val="76"/>
        </w:trPr>
        <w:tc>
          <w:tcPr>
            <w:tcW w:w="8785" w:type="dxa"/>
            <w:gridSpan w:val="2"/>
          </w:tcPr>
          <w:p w14:paraId="19DBF442" w14:textId="5D7B0642" w:rsidR="00061D40" w:rsidRPr="00252188" w:rsidRDefault="00061D40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6364BB7" w14:textId="14668238" w:rsidR="00061D40" w:rsidRPr="006B59C4" w:rsidRDefault="00061D40" w:rsidP="00061D4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674</w:t>
            </w:r>
            <w:r w:rsidRPr="006B5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B5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061D40" w14:paraId="3FA32C73" w14:textId="77777777" w:rsidTr="00D2364F">
        <w:trPr>
          <w:trHeight w:val="3981"/>
        </w:trPr>
        <w:tc>
          <w:tcPr>
            <w:tcW w:w="9919" w:type="dxa"/>
            <w:gridSpan w:val="3"/>
          </w:tcPr>
          <w:p w14:paraId="3AE02DCF" w14:textId="03411CB0" w:rsidR="00061D40" w:rsidRPr="00D968F1" w:rsidRDefault="00061D40" w:rsidP="00061D4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68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</w:t>
            </w:r>
            <w:r w:rsidR="000E46BD">
              <w:rPr>
                <w:rFonts w:ascii="Times New Roman" w:hAnsi="Times New Roman" w:cs="Times New Roman"/>
                <w:b/>
                <w:sz w:val="24"/>
                <w:szCs w:val="24"/>
              </w:rPr>
              <w:t>Товарищества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108 земельных участков для ведения садоводства. Из них 2</w:t>
            </w:r>
            <w:r w:rsidR="00747E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земельных участков принадлежит членам </w:t>
            </w:r>
            <w:r w:rsidR="000E46BD">
              <w:rPr>
                <w:rFonts w:ascii="Times New Roman" w:hAnsi="Times New Roman" w:cs="Times New Roman"/>
                <w:b/>
                <w:sz w:val="24"/>
                <w:szCs w:val="24"/>
              </w:rPr>
              <w:t>Товарище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ства, </w:t>
            </w:r>
            <w:r w:rsidR="00747EA0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земельных участк</w:t>
            </w:r>
            <w:r w:rsidR="000E46BD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иным гражданам, не являющимися членами </w:t>
            </w:r>
            <w:r w:rsidR="000E46BD">
              <w:rPr>
                <w:rFonts w:ascii="Times New Roman" w:hAnsi="Times New Roman" w:cs="Times New Roman"/>
                <w:b/>
                <w:sz w:val="24"/>
                <w:szCs w:val="24"/>
              </w:rPr>
              <w:t>Товарищес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тва.</w:t>
            </w:r>
          </w:p>
          <w:p w14:paraId="117903A3" w14:textId="3DA9D93E" w:rsidR="00061D40" w:rsidRDefault="00061D40" w:rsidP="00061D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Устанавливается  размер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9C4">
              <w:rPr>
                <w:rFonts w:ascii="Times New Roman" w:hAnsi="Times New Roman" w:cs="Times New Roman"/>
                <w:b/>
                <w:sz w:val="24"/>
                <w:szCs w:val="24"/>
              </w:rPr>
              <w:t>членск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6B5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взнос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47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сумме 15 500 рублей в год </w:t>
            </w:r>
            <w:r w:rsidR="00747EA0" w:rsidRPr="006B59C4">
              <w:rPr>
                <w:rFonts w:ascii="Times New Roman" w:hAnsi="Times New Roman" w:cs="Times New Roman"/>
                <w:b/>
                <w:sz w:val="24"/>
                <w:szCs w:val="24"/>
              </w:rPr>
              <w:t>(с ежемесячной уплатой по 1 </w:t>
            </w:r>
            <w:r w:rsidR="00747E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47EA0" w:rsidRPr="006B59C4">
              <w:rPr>
                <w:rFonts w:ascii="Times New Roman" w:hAnsi="Times New Roman" w:cs="Times New Roman"/>
                <w:b/>
                <w:sz w:val="24"/>
                <w:szCs w:val="24"/>
              </w:rPr>
              <w:t>50 рублей)</w:t>
            </w:r>
            <w:r w:rsidR="00747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каждому участку, принадлежащему члену Товарищества.   </w:t>
            </w:r>
          </w:p>
          <w:p w14:paraId="00508107" w14:textId="75728544" w:rsidR="00061D40" w:rsidRDefault="00747EA0" w:rsidP="00061D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061D40" w:rsidRPr="006B5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61D40" w:rsidRPr="006B5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</w:t>
            </w:r>
            <w:proofErr w:type="gramStart"/>
            <w:r w:rsidR="00061D40" w:rsidRPr="006B5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="00061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</w:t>
            </w:r>
            <w:r w:rsidR="00061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061D40" w:rsidRPr="006B5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449</w:t>
            </w:r>
            <w:r w:rsidR="00061D40" w:rsidRPr="006B59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61D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61D40" w:rsidRPr="006B59C4">
              <w:rPr>
                <w:rFonts w:ascii="Times New Roman" w:hAnsi="Times New Roman" w:cs="Times New Roman"/>
                <w:b/>
                <w:sz w:val="24"/>
                <w:szCs w:val="24"/>
              </w:rPr>
              <w:t>00 рублей</w:t>
            </w:r>
            <w:r w:rsidR="00061D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A4AE562" w14:textId="43640853" w:rsidR="00061D40" w:rsidRDefault="00061D40" w:rsidP="00061D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Устанавливается размер платы для собственников находящихся на территории </w:t>
            </w:r>
            <w:r w:rsidR="000E46BD">
              <w:rPr>
                <w:rFonts w:ascii="Times New Roman" w:hAnsi="Times New Roman" w:cs="Times New Roman"/>
                <w:b/>
                <w:sz w:val="24"/>
                <w:szCs w:val="24"/>
              </w:rPr>
              <w:t>Товариществ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земельных участков (собственники которых не являются членами </w:t>
            </w:r>
            <w:proofErr w:type="gramStart"/>
            <w:r w:rsidR="000E46BD">
              <w:rPr>
                <w:rFonts w:ascii="Times New Roman" w:hAnsi="Times New Roman" w:cs="Times New Roman"/>
                <w:b/>
                <w:sz w:val="24"/>
                <w:szCs w:val="24"/>
              </w:rPr>
              <w:t>Товарищес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тва) 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размере</w:t>
            </w:r>
            <w:r w:rsidR="003B5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15 500 рублей в год </w:t>
            </w:r>
            <w:r w:rsidR="003B5AB7" w:rsidRPr="006B59C4">
              <w:rPr>
                <w:rFonts w:ascii="Times New Roman" w:hAnsi="Times New Roman" w:cs="Times New Roman"/>
                <w:b/>
                <w:sz w:val="24"/>
                <w:szCs w:val="24"/>
              </w:rPr>
              <w:t>(с ежемесячной уплатой по 1 </w:t>
            </w:r>
            <w:r w:rsidR="003B5A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B5AB7" w:rsidRPr="006B59C4">
              <w:rPr>
                <w:rFonts w:ascii="Times New Roman" w:hAnsi="Times New Roman" w:cs="Times New Roman"/>
                <w:b/>
                <w:sz w:val="24"/>
                <w:szCs w:val="24"/>
              </w:rPr>
              <w:t>50 рублей)</w:t>
            </w:r>
            <w:r w:rsidR="003B5A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062BDA1" w14:textId="745D5F96" w:rsidR="00061D40" w:rsidRDefault="003B5AB7" w:rsidP="00061D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79</w:t>
            </w:r>
            <w:r w:rsidR="00061D40" w:rsidRPr="006B5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</w:t>
            </w:r>
            <w:proofErr w:type="gramStart"/>
            <w:r w:rsidR="00061D40" w:rsidRPr="006B5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="00061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</w:t>
            </w:r>
            <w:r w:rsidR="00061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061D40" w:rsidRPr="006B5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1 224 500</w:t>
            </w:r>
            <w:r w:rsidR="00061D40" w:rsidRPr="006B5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  <w:r w:rsidR="00061D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FF6BCE2" w14:textId="77777777" w:rsidR="00061D40" w:rsidRPr="00D2364F" w:rsidRDefault="00061D40" w:rsidP="00061D40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B9042B" w14:textId="77777777" w:rsidR="00061D40" w:rsidRPr="00D2364F" w:rsidRDefault="00061D40" w:rsidP="00061D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6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Общий доход от уплаты членских взносов и уплаты взносов иными собственниками ЗУ составляет </w:t>
            </w:r>
          </w:p>
          <w:p w14:paraId="3FE141B9" w14:textId="01D44728" w:rsidR="00061D40" w:rsidRPr="006B59C4" w:rsidRDefault="00061D40" w:rsidP="0006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4F">
              <w:rPr>
                <w:rFonts w:ascii="Times New Roman" w:hAnsi="Times New Roman" w:cs="Times New Roman"/>
                <w:b/>
                <w:sz w:val="26"/>
                <w:szCs w:val="26"/>
              </w:rPr>
              <w:t>1 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674</w:t>
            </w:r>
            <w:r w:rsidRPr="00D2364F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236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00 (один миллион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шесть</w:t>
            </w:r>
            <w:r w:rsidRPr="00D236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семьдесят четыре </w:t>
            </w:r>
            <w:r w:rsidRPr="00D2364F">
              <w:rPr>
                <w:rFonts w:ascii="Times New Roman" w:hAnsi="Times New Roman" w:cs="Times New Roman"/>
                <w:b/>
                <w:sz w:val="26"/>
                <w:szCs w:val="26"/>
              </w:rPr>
              <w:t>тысяч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D2364F">
              <w:rPr>
                <w:rFonts w:ascii="Times New Roman" w:hAnsi="Times New Roman" w:cs="Times New Roman"/>
                <w:b/>
                <w:sz w:val="26"/>
                <w:szCs w:val="26"/>
              </w:rPr>
              <w:t>) рублей.</w:t>
            </w:r>
          </w:p>
        </w:tc>
      </w:tr>
      <w:tr w:rsidR="00061D40" w14:paraId="4C484F30" w14:textId="77777777" w:rsidTr="000357C7">
        <w:tc>
          <w:tcPr>
            <w:tcW w:w="9919" w:type="dxa"/>
            <w:gridSpan w:val="3"/>
          </w:tcPr>
          <w:p w14:paraId="5F57F469" w14:textId="06DC0397" w:rsidR="00061D40" w:rsidRDefault="00061D40" w:rsidP="00061D40">
            <w:pPr>
              <w:pStyle w:val="ConsPlusNormal"/>
            </w:pPr>
            <w:r>
              <w:rPr>
                <w:b/>
              </w:rPr>
              <w:t xml:space="preserve">Примечание: Покрытие расходов, связанных с капитальным ремонтом дорог, завершением строительства электросети и сменой трансформатора, освещением дорог, ликвидацией задолженностей за присоединение электросети, строительством забора и пункта охраны на въезде на территорию </w:t>
            </w:r>
            <w:r w:rsidR="000E46BD">
              <w:rPr>
                <w:b/>
              </w:rPr>
              <w:t>Товарище</w:t>
            </w:r>
            <w:r>
              <w:rPr>
                <w:b/>
              </w:rPr>
              <w:t xml:space="preserve">ства, будет осуществляться за счет завершения сбора целевых взносов, установленных в </w:t>
            </w:r>
            <w:r w:rsidR="000E46BD">
              <w:rPr>
                <w:b/>
              </w:rPr>
              <w:t>Товарище</w:t>
            </w:r>
            <w:r>
              <w:rPr>
                <w:b/>
              </w:rPr>
              <w:t>стве за период с 2010 по 2018 год.</w:t>
            </w:r>
          </w:p>
        </w:tc>
      </w:tr>
    </w:tbl>
    <w:p w14:paraId="5533E421" w14:textId="77777777" w:rsidR="00D2364F" w:rsidRPr="00D2364F" w:rsidRDefault="00D2364F" w:rsidP="009C659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D2364F" w:rsidRPr="00D2364F" w:rsidSect="000357C7">
      <w:footerReference w:type="default" r:id="rId6"/>
      <w:pgSz w:w="11906" w:h="16838"/>
      <w:pgMar w:top="567" w:right="56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F459" w14:textId="77777777" w:rsidR="003B6512" w:rsidRDefault="003B6512" w:rsidP="00B6627B">
      <w:pPr>
        <w:spacing w:after="0" w:line="240" w:lineRule="auto"/>
      </w:pPr>
      <w:r>
        <w:separator/>
      </w:r>
    </w:p>
  </w:endnote>
  <w:endnote w:type="continuationSeparator" w:id="0">
    <w:p w14:paraId="4B61FD58" w14:textId="77777777" w:rsidR="003B6512" w:rsidRDefault="003B6512" w:rsidP="00B6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553509"/>
      <w:docPartObj>
        <w:docPartGallery w:val="Page Numbers (Bottom of Page)"/>
        <w:docPartUnique/>
      </w:docPartObj>
    </w:sdtPr>
    <w:sdtEndPr/>
    <w:sdtContent>
      <w:p w14:paraId="61382CE5" w14:textId="1D8DCB0E" w:rsidR="003B6512" w:rsidRDefault="003B65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4CB4F4" w14:textId="77777777" w:rsidR="003B6512" w:rsidRDefault="003B65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34DD" w14:textId="77777777" w:rsidR="003B6512" w:rsidRDefault="003B6512" w:rsidP="00B6627B">
      <w:pPr>
        <w:spacing w:after="0" w:line="240" w:lineRule="auto"/>
      </w:pPr>
      <w:r>
        <w:separator/>
      </w:r>
    </w:p>
  </w:footnote>
  <w:footnote w:type="continuationSeparator" w:id="0">
    <w:p w14:paraId="0518E845" w14:textId="77777777" w:rsidR="003B6512" w:rsidRDefault="003B6512" w:rsidP="00B66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92"/>
    <w:rsid w:val="000357C7"/>
    <w:rsid w:val="00061D40"/>
    <w:rsid w:val="00070529"/>
    <w:rsid w:val="00095B92"/>
    <w:rsid w:val="000D348C"/>
    <w:rsid w:val="000E46BD"/>
    <w:rsid w:val="000F7941"/>
    <w:rsid w:val="00124B66"/>
    <w:rsid w:val="00166198"/>
    <w:rsid w:val="00174701"/>
    <w:rsid w:val="00182C06"/>
    <w:rsid w:val="001F239D"/>
    <w:rsid w:val="00241A76"/>
    <w:rsid w:val="00252188"/>
    <w:rsid w:val="00274AC1"/>
    <w:rsid w:val="002C3EB2"/>
    <w:rsid w:val="002E2984"/>
    <w:rsid w:val="003479B5"/>
    <w:rsid w:val="003B126F"/>
    <w:rsid w:val="003B5AB7"/>
    <w:rsid w:val="003B6512"/>
    <w:rsid w:val="003F43AC"/>
    <w:rsid w:val="004A427D"/>
    <w:rsid w:val="004C7A1A"/>
    <w:rsid w:val="004E6855"/>
    <w:rsid w:val="005628C8"/>
    <w:rsid w:val="005F1477"/>
    <w:rsid w:val="006435EC"/>
    <w:rsid w:val="0067762A"/>
    <w:rsid w:val="00686A43"/>
    <w:rsid w:val="006B59C4"/>
    <w:rsid w:val="00702FA2"/>
    <w:rsid w:val="00725D78"/>
    <w:rsid w:val="00747D50"/>
    <w:rsid w:val="00747EA0"/>
    <w:rsid w:val="008763E1"/>
    <w:rsid w:val="00907FC8"/>
    <w:rsid w:val="00952D5F"/>
    <w:rsid w:val="00985FF6"/>
    <w:rsid w:val="009C659B"/>
    <w:rsid w:val="00A128D3"/>
    <w:rsid w:val="00A54AA6"/>
    <w:rsid w:val="00AE6369"/>
    <w:rsid w:val="00B0197A"/>
    <w:rsid w:val="00B6627B"/>
    <w:rsid w:val="00CC2065"/>
    <w:rsid w:val="00CF0DD8"/>
    <w:rsid w:val="00D2364F"/>
    <w:rsid w:val="00D337BD"/>
    <w:rsid w:val="00D36420"/>
    <w:rsid w:val="00D85770"/>
    <w:rsid w:val="00D968F1"/>
    <w:rsid w:val="00E50454"/>
    <w:rsid w:val="00F22BF8"/>
    <w:rsid w:val="00FE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2D1B"/>
  <w15:chartTrackingRefBased/>
  <w15:docId w15:val="{BFE200B5-5C74-43C3-A20A-BEF61536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6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27B"/>
  </w:style>
  <w:style w:type="paragraph" w:styleId="a5">
    <w:name w:val="footer"/>
    <w:basedOn w:val="a"/>
    <w:link w:val="a6"/>
    <w:uiPriority w:val="99"/>
    <w:unhideWhenUsed/>
    <w:rsid w:val="00B66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791</Words>
  <Characters>5075</Characters>
  <Application>Microsoft Office Word</Application>
  <DocSecurity>0</DocSecurity>
  <Lines>130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Chiribulko</dc:creator>
  <cp:keywords/>
  <dc:description/>
  <cp:lastModifiedBy>Sergey Chiribulko</cp:lastModifiedBy>
  <cp:revision>3</cp:revision>
  <cp:lastPrinted>2021-04-09T12:25:00Z</cp:lastPrinted>
  <dcterms:created xsi:type="dcterms:W3CDTF">2021-05-04T06:17:00Z</dcterms:created>
  <dcterms:modified xsi:type="dcterms:W3CDTF">2021-05-04T06:26:00Z</dcterms:modified>
</cp:coreProperties>
</file>